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1F5C" w:rsidRPr="00383CED" w:rsidRDefault="002C1F5C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83CED">
        <w:rPr>
          <w:rFonts w:ascii="Arial" w:hAnsi="Arial" w:cs="Arial"/>
          <w:b/>
          <w:bCs/>
          <w:sz w:val="40"/>
          <w:szCs w:val="40"/>
        </w:rPr>
        <w:t xml:space="preserve">Secretaría </w:t>
      </w:r>
      <w:r w:rsidR="00383CED">
        <w:rPr>
          <w:rFonts w:ascii="Arial" w:hAnsi="Arial" w:cs="Arial"/>
          <w:b/>
          <w:bCs/>
          <w:sz w:val="40"/>
          <w:szCs w:val="40"/>
        </w:rPr>
        <w:t>de la Función Pública</w:t>
      </w:r>
      <w:r w:rsidRPr="00383CED">
        <w:rPr>
          <w:rFonts w:ascii="Arial" w:hAnsi="Arial" w:cs="Arial"/>
          <w:b/>
          <w:bCs/>
          <w:sz w:val="40"/>
          <w:szCs w:val="40"/>
        </w:rPr>
        <w:t xml:space="preserve"> (S</w:t>
      </w:r>
      <w:r w:rsidR="00383CED">
        <w:rPr>
          <w:rFonts w:ascii="Arial" w:hAnsi="Arial" w:cs="Arial"/>
          <w:b/>
          <w:bCs/>
          <w:sz w:val="40"/>
          <w:szCs w:val="40"/>
        </w:rPr>
        <w:t>FP</w:t>
      </w:r>
      <w:r w:rsidRPr="00383CED">
        <w:rPr>
          <w:rFonts w:ascii="Arial" w:hAnsi="Arial" w:cs="Arial"/>
          <w:b/>
          <w:bCs/>
          <w:sz w:val="40"/>
          <w:szCs w:val="40"/>
        </w:rPr>
        <w:t>)</w:t>
      </w:r>
    </w:p>
    <w:p w:rsidR="006D5C18" w:rsidRDefault="006D5C18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</w:rPr>
      </w:pPr>
    </w:p>
    <w:tbl>
      <w:tblPr>
        <w:tblStyle w:val="Tablaconcuadrcula"/>
        <w:tblW w:w="90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9"/>
        <w:gridCol w:w="6804"/>
      </w:tblGrid>
      <w:tr w:rsidR="0063038F" w:rsidRPr="006D5C18" w:rsidTr="00063F40">
        <w:tc>
          <w:tcPr>
            <w:tcW w:w="2269" w:type="dxa"/>
            <w:vAlign w:val="center"/>
          </w:tcPr>
          <w:p w:rsidR="00927B4B" w:rsidRPr="00383CED" w:rsidRDefault="00927B4B" w:rsidP="0052020D">
            <w:pPr>
              <w:ind w:left="5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</w:pPr>
            <w:r w:rsidRPr="00383CED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Atención Ciudadana en la Secretaría de la Función Pública</w:t>
            </w:r>
          </w:p>
          <w:p w:rsidR="002C1F5C" w:rsidRPr="009A74ED" w:rsidRDefault="002C1F5C" w:rsidP="000E404D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20"/>
                <w:szCs w:val="20"/>
              </w:rPr>
            </w:pPr>
          </w:p>
        </w:tc>
        <w:tc>
          <w:tcPr>
            <w:tcW w:w="6804" w:type="dxa"/>
          </w:tcPr>
          <w:p w:rsidR="00143812" w:rsidRDefault="00143812" w:rsidP="00143812">
            <w:pPr>
              <w:pStyle w:val="Prrafodelista"/>
              <w:spacing w:after="200"/>
              <w:ind w:left="567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bookmarkStart w:id="0" w:name="_Hlk40888621"/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Denuncia Ciudadana de la Corrupción (SIDEC):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https://sidec.funcionpublica.gob.mx/#!/  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Vía correspondencia: Envía tu escrito a la Dirección General de Denuncias e Investigaciones de la Secretaría de la Función Pública en Av. Insurgentes Sur No. 1735, Piso 2 Ala Norte, Guadalupe </w:t>
            </w:r>
            <w:proofErr w:type="spellStart"/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Inn</w:t>
            </w:r>
            <w:proofErr w:type="spellEnd"/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, Álvaro Obregón, CP 01020, Ciudad de México. 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Vía telefónica: En el interior de la República al 800 11 28 700 y en la Ciudad de México 55 2000 2000 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Presencial: En el módulo 3 de la Secretaría de la Función Pública ubicado en Av. Insurgentes Sur 1735, PB, Guadalupe </w:t>
            </w:r>
            <w:proofErr w:type="spellStart"/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Inn</w:t>
            </w:r>
            <w:proofErr w:type="spellEnd"/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, Álvaro Obregón, Código Postal 01020, Ciudad de México.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Vía correo electrónico: contraloriasocial@funcionpublica.gob.mx </w:t>
            </w:r>
          </w:p>
          <w:p w:rsidR="00143812" w:rsidRPr="00143812" w:rsidRDefault="00143812" w:rsidP="00143812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Plataforma: Ciudadanos Alertadores Internos y Externos de la Corrupción. La plataforma de alertadores está diseñada para atender casos graves de corrupción y/o en los que se requiere </w:t>
            </w:r>
            <w:bookmarkStart w:id="1" w:name="_GoBack"/>
            <w:bookmarkEnd w:id="1"/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confidencialidad: https://alertadores.funcionpublica.gob.mx</w:t>
            </w:r>
          </w:p>
          <w:p w:rsidR="0063038F" w:rsidRPr="00CC14A0" w:rsidRDefault="00143812" w:rsidP="00CC14A0">
            <w:pPr>
              <w:pStyle w:val="Prrafodelista"/>
              <w:numPr>
                <w:ilvl w:val="0"/>
                <w:numId w:val="1"/>
              </w:numPr>
              <w:spacing w:after="200"/>
              <w:ind w:left="567" w:hanging="34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s-ES"/>
              </w:rPr>
            </w:pPr>
            <w:r w:rsidRPr="00143812">
              <w:rPr>
                <w:rFonts w:ascii="Arial" w:hAnsi="Arial" w:cs="Arial"/>
                <w:color w:val="000000" w:themeColor="text1"/>
                <w:sz w:val="28"/>
                <w:szCs w:val="28"/>
              </w:rPr>
              <w:t>Aplicación “Denuncia Ciudadana de la Corrupción”.</w:t>
            </w:r>
            <w:bookmarkEnd w:id="0"/>
          </w:p>
          <w:p w:rsidR="00CC14A0" w:rsidRPr="00143812" w:rsidRDefault="00CC14A0" w:rsidP="00CC14A0">
            <w:pPr>
              <w:pStyle w:val="Prrafodelista"/>
              <w:spacing w:after="200"/>
              <w:ind w:left="56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s-ES"/>
              </w:rPr>
            </w:pPr>
          </w:p>
        </w:tc>
      </w:tr>
    </w:tbl>
    <w:p w:rsidR="0063038F" w:rsidRPr="0071031E" w:rsidRDefault="0063038F" w:rsidP="003469AE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71031E" w:rsidSect="00D10AC8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2691" w:rsidRDefault="00DC2691" w:rsidP="00A009D1">
      <w:pPr>
        <w:spacing w:after="0" w:line="240" w:lineRule="auto"/>
      </w:pPr>
      <w:r>
        <w:separator/>
      </w:r>
    </w:p>
  </w:endnote>
  <w:endnote w:type="continuationSeparator" w:id="0">
    <w:p w:rsidR="00DC2691" w:rsidRDefault="00DC2691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F5C" w:rsidRDefault="002C1F5C">
    <w:pPr>
      <w:pStyle w:val="Piedepgina"/>
    </w:pPr>
  </w:p>
  <w:p w:rsidR="0076028C" w:rsidRDefault="0076028C">
    <w:pPr>
      <w:pStyle w:val="Piedepgina"/>
    </w:pPr>
  </w:p>
  <w:p w:rsidR="0076028C" w:rsidRDefault="0076028C">
    <w:pPr>
      <w:pStyle w:val="Piedepgina"/>
    </w:pPr>
  </w:p>
  <w:p w:rsidR="0076028C" w:rsidRDefault="0076028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143812">
      <w:t>17</w:t>
    </w:r>
    <w:r w:rsidR="00297DA6">
      <w:t>-</w:t>
    </w:r>
    <w:r w:rsidR="00143812">
      <w:t>SEP</w:t>
    </w:r>
    <w:r>
      <w:t>-20</w:t>
    </w:r>
    <w:r w:rsidR="00143812"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2691" w:rsidRDefault="00DC2691" w:rsidP="00A009D1">
      <w:pPr>
        <w:spacing w:after="0" w:line="240" w:lineRule="auto"/>
      </w:pPr>
      <w:r>
        <w:separator/>
      </w:r>
    </w:p>
  </w:footnote>
  <w:footnote w:type="continuationSeparator" w:id="0">
    <w:p w:rsidR="00DC2691" w:rsidRDefault="00DC2691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020D" w:rsidRPr="00077FC0" w:rsidRDefault="0052020D" w:rsidP="0052020D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A3BBBBC" wp14:editId="409DFDE7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52020D" w:rsidRPr="0052020D" w:rsidRDefault="00143812" w:rsidP="0052020D">
    <w:pPr>
      <w:jc w:val="right"/>
      <w:rPr>
        <w:rFonts w:ascii="Arial" w:hAnsi="Arial" w:cs="Arial"/>
        <w:b/>
        <w:noProof/>
        <w:szCs w:val="20"/>
        <w:lang w:eastAsia="en-US"/>
      </w:rPr>
    </w:pPr>
    <w:r>
      <w:rPr>
        <w:rFonts w:ascii="Arial" w:hAnsi="Arial" w:cs="Arial"/>
        <w:b/>
        <w:noProof/>
        <w:szCs w:val="20"/>
        <w:lang w:eastAsia="en-US"/>
      </w:rPr>
      <w:t>Direcc</w:t>
    </w:r>
    <w:r w:rsidR="0052020D" w:rsidRPr="0052020D">
      <w:rPr>
        <w:rFonts w:ascii="Arial" w:hAnsi="Arial" w:cs="Arial"/>
        <w:b/>
        <w:noProof/>
        <w:szCs w:val="20"/>
        <w:lang w:eastAsia="en-US"/>
      </w:rPr>
      <w:t xml:space="preserve">ión General de Universidades </w:t>
    </w:r>
  </w:p>
  <w:p w:rsidR="0052020D" w:rsidRPr="0052020D" w:rsidRDefault="0052020D" w:rsidP="0052020D">
    <w:pPr>
      <w:jc w:val="right"/>
      <w:rPr>
        <w:rFonts w:ascii="Arial" w:hAnsi="Arial" w:cs="Arial"/>
        <w:b/>
        <w:szCs w:val="20"/>
      </w:rPr>
    </w:pPr>
    <w:r w:rsidRPr="0052020D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52020D" w:rsidRPr="00077FC0" w:rsidRDefault="0052020D" w:rsidP="0052020D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16"/>
        <w:szCs w:val="16"/>
      </w:rPr>
    </w:pPr>
  </w:p>
  <w:p w:rsidR="0052020D" w:rsidRPr="00143812" w:rsidRDefault="0052020D" w:rsidP="00CC14A0">
    <w:pPr>
      <w:pBdr>
        <w:bottom w:val="single" w:sz="12" w:space="1" w:color="auto"/>
      </w:pBdr>
      <w:spacing w:line="240" w:lineRule="auto"/>
      <w:jc w:val="center"/>
      <w:rPr>
        <w:rFonts w:ascii="Times New Roman" w:hAnsi="Times New Roman" w:cs="Times New Roman"/>
        <w:b/>
        <w:smallCaps/>
        <w:sz w:val="32"/>
        <w:szCs w:val="26"/>
      </w:rPr>
    </w:pPr>
    <w:r w:rsidRPr="00143812">
      <w:rPr>
        <w:rFonts w:ascii="Times New Roman" w:hAnsi="Times New Roman" w:cs="Times New Roman"/>
        <w:b/>
        <w:smallCaps/>
        <w:sz w:val="32"/>
        <w:szCs w:val="26"/>
      </w:rPr>
      <w:t>Contraloría Social 20</w:t>
    </w:r>
    <w:r w:rsidR="00143812" w:rsidRPr="00143812">
      <w:rPr>
        <w:rFonts w:ascii="Times New Roman" w:hAnsi="Times New Roman" w:cs="Times New Roman"/>
        <w:b/>
        <w:smallCaps/>
        <w:sz w:val="32"/>
        <w:szCs w:val="26"/>
      </w:rPr>
      <w:t>20</w:t>
    </w:r>
  </w:p>
  <w:p w:rsidR="00A009D1" w:rsidRPr="00143812" w:rsidRDefault="0052020D" w:rsidP="00CC14A0">
    <w:pPr>
      <w:pBdr>
        <w:bottom w:val="single" w:sz="12" w:space="1" w:color="auto"/>
      </w:pBdr>
      <w:spacing w:line="240" w:lineRule="auto"/>
      <w:jc w:val="center"/>
      <w:rPr>
        <w:rFonts w:ascii="Times New Roman" w:hAnsi="Times New Roman" w:cs="Times New Roman"/>
      </w:rPr>
    </w:pPr>
    <w:r w:rsidRPr="00143812">
      <w:rPr>
        <w:rFonts w:ascii="Times New Roman" w:hAnsi="Times New Roman" w:cs="Times New Roman"/>
        <w:b/>
        <w:smallCaps/>
        <w:sz w:val="26"/>
        <w:szCs w:val="26"/>
      </w:rPr>
      <w:t xml:space="preserve">Programa Fortalecimiento </w:t>
    </w:r>
    <w:r w:rsidR="00CC14A0">
      <w:rPr>
        <w:rFonts w:ascii="Times New Roman" w:hAnsi="Times New Roman" w:cs="Times New Roman"/>
        <w:b/>
        <w:smallCaps/>
        <w:sz w:val="26"/>
        <w:szCs w:val="26"/>
      </w:rPr>
      <w:t>A</w:t>
    </w:r>
    <w:r w:rsidRPr="00143812">
      <w:rPr>
        <w:rFonts w:ascii="Times New Roman" w:hAnsi="Times New Roman" w:cs="Times New Roman"/>
        <w:b/>
        <w:smallCaps/>
        <w:sz w:val="26"/>
        <w:szCs w:val="26"/>
      </w:rPr>
      <w:t xml:space="preserve"> la</w:t>
    </w:r>
    <w:r w:rsidR="00CC14A0">
      <w:rPr>
        <w:rFonts w:ascii="Times New Roman" w:hAnsi="Times New Roman" w:cs="Times New Roman"/>
        <w:b/>
        <w:smallCaps/>
        <w:sz w:val="26"/>
        <w:szCs w:val="26"/>
      </w:rPr>
      <w:t xml:space="preserve"> Excelencia</w:t>
    </w:r>
    <w:r w:rsidR="00CC14A0" w:rsidRPr="00143812">
      <w:rPr>
        <w:rFonts w:ascii="Times New Roman" w:hAnsi="Times New Roman" w:cs="Times New Roman"/>
        <w:b/>
        <w:smallCaps/>
        <w:sz w:val="26"/>
        <w:szCs w:val="26"/>
      </w:rPr>
      <w:t xml:space="preserve"> </w:t>
    </w:r>
    <w:r w:rsidRPr="00143812">
      <w:rPr>
        <w:rFonts w:ascii="Times New Roman" w:hAnsi="Times New Roman" w:cs="Times New Roman"/>
        <w:b/>
        <w:smallCaps/>
        <w:sz w:val="26"/>
        <w:szCs w:val="26"/>
      </w:rPr>
      <w:t>Educativa (</w:t>
    </w:r>
    <w:r w:rsidR="00CC14A0">
      <w:rPr>
        <w:rFonts w:ascii="Times New Roman" w:hAnsi="Times New Roman" w:cs="Times New Roman"/>
        <w:b/>
        <w:smallCaps/>
        <w:sz w:val="26"/>
        <w:szCs w:val="26"/>
      </w:rPr>
      <w:t>PROFEXCE</w:t>
    </w:r>
    <w:r w:rsidRPr="00143812">
      <w:rPr>
        <w:rFonts w:ascii="Times New Roman" w:hAnsi="Times New Roman" w:cs="Times New Roman"/>
        <w:b/>
        <w:smallCaps/>
        <w:sz w:val="26"/>
        <w:szCs w:val="26"/>
      </w:rPr>
      <w:t>) 20</w:t>
    </w:r>
    <w:r w:rsidR="00CC14A0">
      <w:rPr>
        <w:rFonts w:ascii="Times New Roman" w:hAnsi="Times New Roman" w:cs="Times New Roman"/>
        <w:b/>
        <w:smallCaps/>
        <w:sz w:val="26"/>
        <w:szCs w:val="26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A270DF"/>
    <w:multiLevelType w:val="hybridMultilevel"/>
    <w:tmpl w:val="F5B6D47A"/>
    <w:lvl w:ilvl="0" w:tplc="040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723"/>
    <w:rsid w:val="00011E8C"/>
    <w:rsid w:val="000146AF"/>
    <w:rsid w:val="00036723"/>
    <w:rsid w:val="00037A5F"/>
    <w:rsid w:val="0004289A"/>
    <w:rsid w:val="00063F40"/>
    <w:rsid w:val="00064E8A"/>
    <w:rsid w:val="000775C7"/>
    <w:rsid w:val="000A453D"/>
    <w:rsid w:val="000E404D"/>
    <w:rsid w:val="0012246A"/>
    <w:rsid w:val="00143812"/>
    <w:rsid w:val="00162B58"/>
    <w:rsid w:val="001A1629"/>
    <w:rsid w:val="00282901"/>
    <w:rsid w:val="00297DA6"/>
    <w:rsid w:val="002C1F5C"/>
    <w:rsid w:val="002F2117"/>
    <w:rsid w:val="003469AE"/>
    <w:rsid w:val="00351D9B"/>
    <w:rsid w:val="00370BBB"/>
    <w:rsid w:val="00377EC8"/>
    <w:rsid w:val="00383CED"/>
    <w:rsid w:val="003C0A68"/>
    <w:rsid w:val="003D7AE8"/>
    <w:rsid w:val="003D7D4B"/>
    <w:rsid w:val="003E7A0C"/>
    <w:rsid w:val="004653AD"/>
    <w:rsid w:val="004D46EA"/>
    <w:rsid w:val="00510ADE"/>
    <w:rsid w:val="00513205"/>
    <w:rsid w:val="0052020D"/>
    <w:rsid w:val="00521925"/>
    <w:rsid w:val="00551C15"/>
    <w:rsid w:val="00563398"/>
    <w:rsid w:val="0056579B"/>
    <w:rsid w:val="00583346"/>
    <w:rsid w:val="00597502"/>
    <w:rsid w:val="005B2C92"/>
    <w:rsid w:val="0063038F"/>
    <w:rsid w:val="00673E69"/>
    <w:rsid w:val="0068616A"/>
    <w:rsid w:val="006B0EEB"/>
    <w:rsid w:val="006D5B24"/>
    <w:rsid w:val="006D5C18"/>
    <w:rsid w:val="006E6E2C"/>
    <w:rsid w:val="0071031E"/>
    <w:rsid w:val="0076028C"/>
    <w:rsid w:val="00783D1E"/>
    <w:rsid w:val="007E3EA7"/>
    <w:rsid w:val="008352BA"/>
    <w:rsid w:val="00876F7B"/>
    <w:rsid w:val="008A5C7C"/>
    <w:rsid w:val="00927B4B"/>
    <w:rsid w:val="009828FA"/>
    <w:rsid w:val="009A74ED"/>
    <w:rsid w:val="009E350E"/>
    <w:rsid w:val="00A009D1"/>
    <w:rsid w:val="00A14AF2"/>
    <w:rsid w:val="00A77600"/>
    <w:rsid w:val="00A81A74"/>
    <w:rsid w:val="00A94F47"/>
    <w:rsid w:val="00AB32A8"/>
    <w:rsid w:val="00AB6AC5"/>
    <w:rsid w:val="00AC3FF2"/>
    <w:rsid w:val="00AD1391"/>
    <w:rsid w:val="00AE4DE6"/>
    <w:rsid w:val="00B3141D"/>
    <w:rsid w:val="00B45770"/>
    <w:rsid w:val="00B500BC"/>
    <w:rsid w:val="00BB6EC1"/>
    <w:rsid w:val="00C21558"/>
    <w:rsid w:val="00C37952"/>
    <w:rsid w:val="00C672CA"/>
    <w:rsid w:val="00C81AA4"/>
    <w:rsid w:val="00C924B2"/>
    <w:rsid w:val="00CA2E70"/>
    <w:rsid w:val="00CC14A0"/>
    <w:rsid w:val="00D10AC8"/>
    <w:rsid w:val="00D16163"/>
    <w:rsid w:val="00D91FFA"/>
    <w:rsid w:val="00D9405E"/>
    <w:rsid w:val="00DA6208"/>
    <w:rsid w:val="00DC2691"/>
    <w:rsid w:val="00DC5608"/>
    <w:rsid w:val="00DF76E4"/>
    <w:rsid w:val="00E4072A"/>
    <w:rsid w:val="00E55D92"/>
    <w:rsid w:val="00E65A27"/>
    <w:rsid w:val="00E921D0"/>
    <w:rsid w:val="00EC0F76"/>
    <w:rsid w:val="00EF0DCD"/>
    <w:rsid w:val="00F42CC5"/>
    <w:rsid w:val="00F466B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0D9DF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14930-8482-46D3-BBC2-6D2E3C7FD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3</cp:revision>
  <dcterms:created xsi:type="dcterms:W3CDTF">2020-09-17T19:03:00Z</dcterms:created>
  <dcterms:modified xsi:type="dcterms:W3CDTF">2020-09-18T01:48:00Z</dcterms:modified>
</cp:coreProperties>
</file>